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9D" w:rsidRPr="00C8596D" w:rsidRDefault="00E3232E" w:rsidP="00C85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96D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spellStart"/>
      <w:r w:rsidRPr="00C8596D">
        <w:rPr>
          <w:rFonts w:ascii="Times New Roman" w:hAnsi="Times New Roman" w:cs="Times New Roman"/>
          <w:b/>
          <w:sz w:val="24"/>
          <w:szCs w:val="24"/>
        </w:rPr>
        <w:t>инистерство</w:t>
      </w:r>
      <w:proofErr w:type="spellEnd"/>
      <w:r w:rsidRPr="00C8596D">
        <w:rPr>
          <w:rFonts w:ascii="Times New Roman" w:hAnsi="Times New Roman" w:cs="Times New Roman"/>
          <w:b/>
          <w:sz w:val="24"/>
          <w:szCs w:val="24"/>
        </w:rPr>
        <w:t xml:space="preserve"> науки и высшего образования </w:t>
      </w:r>
      <w:r w:rsidRPr="00C8596D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spellStart"/>
      <w:r w:rsidRPr="00C8596D">
        <w:rPr>
          <w:rFonts w:ascii="Times New Roman" w:hAnsi="Times New Roman" w:cs="Times New Roman"/>
          <w:b/>
          <w:sz w:val="24"/>
          <w:szCs w:val="24"/>
        </w:rPr>
        <w:t>еспублики</w:t>
      </w:r>
      <w:proofErr w:type="spellEnd"/>
      <w:r w:rsidRPr="00C85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96D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spellStart"/>
      <w:r w:rsidRPr="00C8596D">
        <w:rPr>
          <w:rFonts w:ascii="Times New Roman" w:hAnsi="Times New Roman" w:cs="Times New Roman"/>
          <w:b/>
          <w:sz w:val="24"/>
          <w:szCs w:val="24"/>
        </w:rPr>
        <w:t>азахстан</w:t>
      </w:r>
      <w:proofErr w:type="spellEnd"/>
    </w:p>
    <w:p w:rsidR="006D5029" w:rsidRPr="00C8596D" w:rsidRDefault="006D5029" w:rsidP="00C85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C8596D">
        <w:rPr>
          <w:rFonts w:ascii="Times New Roman" w:hAnsi="Times New Roman" w:cs="Times New Roman"/>
          <w:b/>
          <w:sz w:val="24"/>
          <w:szCs w:val="24"/>
        </w:rPr>
        <w:t>Карагандинский</w:t>
      </w:r>
      <w:proofErr w:type="gramEnd"/>
      <w:r w:rsidRPr="00C8596D">
        <w:rPr>
          <w:rFonts w:ascii="Times New Roman" w:hAnsi="Times New Roman" w:cs="Times New Roman"/>
          <w:b/>
          <w:sz w:val="24"/>
          <w:szCs w:val="24"/>
        </w:rPr>
        <w:t xml:space="preserve"> университета имени академика </w:t>
      </w:r>
      <w:proofErr w:type="spellStart"/>
      <w:r w:rsidRPr="00C8596D">
        <w:rPr>
          <w:rFonts w:ascii="Times New Roman" w:hAnsi="Times New Roman" w:cs="Times New Roman"/>
          <w:b/>
          <w:sz w:val="24"/>
          <w:szCs w:val="24"/>
        </w:rPr>
        <w:t>Е.А.Букетова</w:t>
      </w:r>
      <w:proofErr w:type="spellEnd"/>
    </w:p>
    <w:p w:rsidR="00E3232E" w:rsidRDefault="00E3232E" w:rsidP="00C85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59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философии и психологии </w:t>
      </w:r>
    </w:p>
    <w:p w:rsidR="00C8596D" w:rsidRPr="00C8596D" w:rsidRDefault="00C8596D" w:rsidP="00C85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232E" w:rsidRPr="00C8596D" w:rsidRDefault="00BE16C7" w:rsidP="00C859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8596D">
        <w:rPr>
          <w:noProof/>
          <w:sz w:val="24"/>
          <w:szCs w:val="24"/>
          <w:lang w:eastAsia="ru-RU"/>
        </w:rPr>
        <w:drawing>
          <wp:inline distT="0" distB="0" distL="0" distR="0">
            <wp:extent cx="1295400" cy="1104706"/>
            <wp:effectExtent l="19050" t="0" r="0" b="0"/>
            <wp:docPr id="1" name="Рисунок 1" descr="Описание: https://gak.ksu.kz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gak.ksu.kz/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0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596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</w:p>
    <w:p w:rsidR="00C8596D" w:rsidRPr="00505305" w:rsidRDefault="00C8596D" w:rsidP="00C859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D5029" w:rsidRPr="00C8596D" w:rsidRDefault="006D5029" w:rsidP="00C859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8596D">
        <w:rPr>
          <w:rFonts w:ascii="Times New Roman" w:hAnsi="Times New Roman" w:cs="Times New Roman"/>
          <w:b/>
          <w:i/>
          <w:sz w:val="24"/>
          <w:szCs w:val="24"/>
        </w:rPr>
        <w:t>ИНФОРМАЦИОННОЕ ПИСЬМО</w:t>
      </w:r>
    </w:p>
    <w:p w:rsidR="00C8596D" w:rsidRPr="00505305" w:rsidRDefault="00C8596D" w:rsidP="00C8596D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E3232E" w:rsidRPr="00C8596D" w:rsidRDefault="00E3232E" w:rsidP="00C8596D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8596D">
        <w:rPr>
          <w:rStyle w:val="s1"/>
          <w:b/>
          <w:bCs/>
          <w:color w:val="000000"/>
        </w:rPr>
        <w:t>Уважаемые коллеги!</w:t>
      </w:r>
    </w:p>
    <w:p w:rsidR="00E3232E" w:rsidRPr="00695502" w:rsidRDefault="00E3232E" w:rsidP="00695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5502">
        <w:rPr>
          <w:rFonts w:ascii="Times New Roman" w:hAnsi="Times New Roman" w:cs="Times New Roman"/>
          <w:sz w:val="24"/>
          <w:szCs w:val="24"/>
        </w:rPr>
        <w:t>Приглашаем вас принять участие в работе кругл</w:t>
      </w:r>
      <w:r w:rsidRPr="00695502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695502">
        <w:rPr>
          <w:rFonts w:ascii="Times New Roman" w:hAnsi="Times New Roman" w:cs="Times New Roman"/>
          <w:sz w:val="24"/>
          <w:szCs w:val="24"/>
        </w:rPr>
        <w:t xml:space="preserve"> стол</w:t>
      </w:r>
      <w:r w:rsidRPr="0069550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695502">
        <w:rPr>
          <w:rFonts w:ascii="Times New Roman" w:hAnsi="Times New Roman" w:cs="Times New Roman"/>
          <w:sz w:val="24"/>
          <w:szCs w:val="24"/>
        </w:rPr>
        <w:t xml:space="preserve"> с международным участием </w:t>
      </w:r>
      <w:r w:rsidRPr="00695502">
        <w:rPr>
          <w:rFonts w:ascii="Times New Roman" w:hAnsi="Times New Roman" w:cs="Times New Roman"/>
          <w:sz w:val="24"/>
          <w:szCs w:val="24"/>
          <w:lang w:val="kk-KZ"/>
        </w:rPr>
        <w:t xml:space="preserve">на тему </w:t>
      </w:r>
      <w:r w:rsidRPr="006955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95502">
        <w:rPr>
          <w:rFonts w:ascii="Times New Roman" w:hAnsi="Times New Roman" w:cs="Times New Roman"/>
          <w:sz w:val="24"/>
          <w:szCs w:val="24"/>
        </w:rPr>
        <w:t>Этно-конфессиональная</w:t>
      </w:r>
      <w:proofErr w:type="spellEnd"/>
      <w:r w:rsidRPr="00695502">
        <w:rPr>
          <w:rFonts w:ascii="Times New Roman" w:hAnsi="Times New Roman" w:cs="Times New Roman"/>
          <w:sz w:val="24"/>
          <w:szCs w:val="24"/>
        </w:rPr>
        <w:t xml:space="preserve"> картина современного Казахстана»</w:t>
      </w:r>
      <w:r w:rsidRPr="00695502">
        <w:rPr>
          <w:rFonts w:ascii="Times New Roman" w:hAnsi="Times New Roman" w:cs="Times New Roman"/>
          <w:sz w:val="24"/>
          <w:szCs w:val="24"/>
          <w:lang w:val="kk-KZ"/>
        </w:rPr>
        <w:t xml:space="preserve">, проводимого </w:t>
      </w:r>
      <w:r w:rsidR="00505305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695502">
        <w:rPr>
          <w:rFonts w:ascii="Times New Roman" w:hAnsi="Times New Roman" w:cs="Times New Roman"/>
          <w:sz w:val="24"/>
          <w:szCs w:val="24"/>
        </w:rPr>
        <w:t xml:space="preserve">рамках реализации </w:t>
      </w:r>
      <w:r w:rsidRPr="00695502">
        <w:rPr>
          <w:rFonts w:ascii="Times New Roman" w:hAnsi="Times New Roman" w:cs="Times New Roman"/>
          <w:sz w:val="24"/>
          <w:szCs w:val="24"/>
          <w:lang w:val="kk-KZ"/>
        </w:rPr>
        <w:t xml:space="preserve">проекта </w:t>
      </w:r>
      <w:r w:rsidRPr="00695502">
        <w:rPr>
          <w:rFonts w:ascii="Times New Roman" w:eastAsia="Calibri" w:hAnsi="Times New Roman" w:cs="Times New Roman"/>
          <w:sz w:val="24"/>
          <w:szCs w:val="24"/>
        </w:rPr>
        <w:t>НИР  №14–ВГ–23 «</w:t>
      </w:r>
      <w:proofErr w:type="spellStart"/>
      <w:r w:rsidRPr="00695502">
        <w:rPr>
          <w:rFonts w:ascii="Times New Roman" w:eastAsia="Calibri" w:hAnsi="Times New Roman" w:cs="Times New Roman"/>
          <w:sz w:val="24"/>
          <w:szCs w:val="24"/>
        </w:rPr>
        <w:t>Этноконфессиональная</w:t>
      </w:r>
      <w:proofErr w:type="spellEnd"/>
      <w:r w:rsidRPr="00695502">
        <w:rPr>
          <w:rFonts w:ascii="Times New Roman" w:eastAsia="Calibri" w:hAnsi="Times New Roman" w:cs="Times New Roman"/>
          <w:sz w:val="24"/>
          <w:szCs w:val="24"/>
        </w:rPr>
        <w:t xml:space="preserve"> идентичность студенческой </w:t>
      </w:r>
      <w:proofErr w:type="spellStart"/>
      <w:r w:rsidRPr="00695502">
        <w:rPr>
          <w:rFonts w:ascii="Times New Roman" w:eastAsia="Calibri" w:hAnsi="Times New Roman" w:cs="Times New Roman"/>
          <w:sz w:val="24"/>
          <w:szCs w:val="24"/>
        </w:rPr>
        <w:t>молодежи</w:t>
      </w:r>
      <w:proofErr w:type="gramStart"/>
      <w:r w:rsidRPr="00695502">
        <w:rPr>
          <w:rFonts w:ascii="Times New Roman" w:eastAsia="Calibri" w:hAnsi="Times New Roman" w:cs="Times New Roman"/>
          <w:sz w:val="24"/>
          <w:szCs w:val="24"/>
        </w:rPr>
        <w:t>:п</w:t>
      </w:r>
      <w:proofErr w:type="gramEnd"/>
      <w:r w:rsidRPr="00695502">
        <w:rPr>
          <w:rFonts w:ascii="Times New Roman" w:eastAsia="Calibri" w:hAnsi="Times New Roman" w:cs="Times New Roman"/>
          <w:sz w:val="24"/>
          <w:szCs w:val="24"/>
        </w:rPr>
        <w:t>роблемы</w:t>
      </w:r>
      <w:proofErr w:type="spellEnd"/>
      <w:r w:rsidRPr="00695502">
        <w:rPr>
          <w:rFonts w:ascii="Times New Roman" w:eastAsia="Calibri" w:hAnsi="Times New Roman" w:cs="Times New Roman"/>
          <w:sz w:val="24"/>
          <w:szCs w:val="24"/>
        </w:rPr>
        <w:t xml:space="preserve">, перспективы (на примере студенчества Карагандинского университета имени </w:t>
      </w:r>
      <w:proofErr w:type="spellStart"/>
      <w:r w:rsidRPr="00695502">
        <w:rPr>
          <w:rFonts w:ascii="Times New Roman" w:eastAsia="Calibri" w:hAnsi="Times New Roman" w:cs="Times New Roman"/>
          <w:sz w:val="24"/>
          <w:szCs w:val="24"/>
        </w:rPr>
        <w:t>Е.А.Букетова</w:t>
      </w:r>
      <w:proofErr w:type="spellEnd"/>
      <w:r w:rsidRPr="00695502">
        <w:rPr>
          <w:rFonts w:ascii="Times New Roman" w:eastAsia="Calibri" w:hAnsi="Times New Roman" w:cs="Times New Roman"/>
          <w:sz w:val="24"/>
          <w:szCs w:val="24"/>
        </w:rPr>
        <w:t>)»</w:t>
      </w:r>
      <w:r w:rsidR="0076532D" w:rsidRPr="0069550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6532D" w:rsidRPr="006955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532D" w:rsidRPr="00695502">
        <w:rPr>
          <w:rFonts w:ascii="Times New Roman" w:hAnsi="Times New Roman" w:cs="Times New Roman"/>
          <w:color w:val="000000"/>
          <w:sz w:val="24"/>
          <w:szCs w:val="24"/>
        </w:rPr>
        <w:t>котор</w:t>
      </w:r>
      <w:proofErr w:type="spellEnd"/>
      <w:r w:rsidR="0076532D" w:rsidRPr="00695502">
        <w:rPr>
          <w:rFonts w:ascii="Times New Roman" w:hAnsi="Times New Roman" w:cs="Times New Roman"/>
          <w:color w:val="000000"/>
          <w:sz w:val="24"/>
          <w:szCs w:val="24"/>
          <w:lang w:val="kk-KZ"/>
        </w:rPr>
        <w:t>ый</w:t>
      </w:r>
      <w:r w:rsidRPr="00695502">
        <w:rPr>
          <w:rFonts w:ascii="Times New Roman" w:hAnsi="Times New Roman" w:cs="Times New Roman"/>
          <w:color w:val="000000"/>
          <w:sz w:val="24"/>
          <w:szCs w:val="24"/>
        </w:rPr>
        <w:t xml:space="preserve"> состоится </w:t>
      </w:r>
      <w:r w:rsidR="0076532D" w:rsidRPr="0069550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12 </w:t>
      </w:r>
      <w:r w:rsidRPr="00695502">
        <w:rPr>
          <w:rFonts w:ascii="Times New Roman" w:hAnsi="Times New Roman" w:cs="Times New Roman"/>
          <w:b/>
          <w:sz w:val="24"/>
          <w:szCs w:val="24"/>
        </w:rPr>
        <w:t>мая 202</w:t>
      </w:r>
      <w:r w:rsidR="0076532D" w:rsidRPr="0069550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69550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69550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6532D" w:rsidRPr="0069550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69550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95502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76532D" w:rsidRPr="00695502">
        <w:rPr>
          <w:rFonts w:ascii="Times New Roman" w:hAnsi="Times New Roman" w:cs="Times New Roman"/>
          <w:sz w:val="24"/>
          <w:szCs w:val="24"/>
          <w:lang w:val="kk-KZ"/>
        </w:rPr>
        <w:t>рагандинском университете имени академика Е.А</w:t>
      </w:r>
      <w:r w:rsidRPr="00695502">
        <w:rPr>
          <w:rFonts w:ascii="Times New Roman" w:hAnsi="Times New Roman" w:cs="Times New Roman"/>
          <w:sz w:val="24"/>
          <w:szCs w:val="24"/>
        </w:rPr>
        <w:t>.</w:t>
      </w:r>
      <w:r w:rsidR="0076532D" w:rsidRPr="00695502">
        <w:rPr>
          <w:rFonts w:ascii="Times New Roman" w:hAnsi="Times New Roman" w:cs="Times New Roman"/>
          <w:sz w:val="24"/>
          <w:szCs w:val="24"/>
          <w:lang w:val="kk-KZ"/>
        </w:rPr>
        <w:t>Букетова Online.</w:t>
      </w:r>
    </w:p>
    <w:p w:rsidR="00695502" w:rsidRDefault="00695502" w:rsidP="006955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532D" w:rsidRPr="00695502" w:rsidRDefault="0076532D" w:rsidP="00695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5502">
        <w:rPr>
          <w:rFonts w:ascii="Times New Roman" w:hAnsi="Times New Roman" w:cs="Times New Roman"/>
          <w:b/>
          <w:sz w:val="24"/>
          <w:szCs w:val="24"/>
        </w:rPr>
        <w:t>Основные направления работы</w:t>
      </w:r>
      <w:r w:rsidRPr="00695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круглого стола:</w:t>
      </w:r>
    </w:p>
    <w:p w:rsidR="006D5029" w:rsidRPr="00695502" w:rsidRDefault="006D5029" w:rsidP="006955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502">
        <w:rPr>
          <w:rFonts w:ascii="Times New Roman" w:hAnsi="Times New Roman" w:cs="Times New Roman"/>
          <w:sz w:val="24"/>
          <w:szCs w:val="24"/>
        </w:rPr>
        <w:t xml:space="preserve">Проблема идентичности в условиях </w:t>
      </w:r>
      <w:proofErr w:type="spellStart"/>
      <w:r w:rsidRPr="00695502">
        <w:rPr>
          <w:rFonts w:ascii="Times New Roman" w:hAnsi="Times New Roman" w:cs="Times New Roman"/>
          <w:sz w:val="24"/>
          <w:szCs w:val="24"/>
        </w:rPr>
        <w:t>глобализирующегося</w:t>
      </w:r>
      <w:proofErr w:type="spellEnd"/>
      <w:r w:rsidRPr="00695502">
        <w:rPr>
          <w:rFonts w:ascii="Times New Roman" w:hAnsi="Times New Roman" w:cs="Times New Roman"/>
          <w:sz w:val="24"/>
          <w:szCs w:val="24"/>
        </w:rPr>
        <w:t xml:space="preserve"> мира</w:t>
      </w:r>
    </w:p>
    <w:p w:rsidR="006D5029" w:rsidRPr="00695502" w:rsidRDefault="006D5029" w:rsidP="006955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502">
        <w:rPr>
          <w:rFonts w:ascii="Times New Roman" w:hAnsi="Times New Roman" w:cs="Times New Roman"/>
          <w:sz w:val="24"/>
          <w:szCs w:val="24"/>
        </w:rPr>
        <w:t>Этнические маркеры современности</w:t>
      </w:r>
    </w:p>
    <w:p w:rsidR="006D5029" w:rsidRPr="00695502" w:rsidRDefault="006D5029" w:rsidP="006955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502">
        <w:rPr>
          <w:rFonts w:ascii="Times New Roman" w:hAnsi="Times New Roman" w:cs="Times New Roman"/>
          <w:sz w:val="24"/>
          <w:szCs w:val="24"/>
        </w:rPr>
        <w:t>Конфессиональные предпочтения студенческой молодежи</w:t>
      </w:r>
    </w:p>
    <w:p w:rsidR="006D5029" w:rsidRPr="00695502" w:rsidRDefault="006D5029" w:rsidP="006955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502">
        <w:rPr>
          <w:rFonts w:ascii="Times New Roman" w:hAnsi="Times New Roman" w:cs="Times New Roman"/>
          <w:sz w:val="24"/>
          <w:szCs w:val="24"/>
        </w:rPr>
        <w:t xml:space="preserve">Образование как пространство формирования </w:t>
      </w:r>
      <w:proofErr w:type="spellStart"/>
      <w:r w:rsidRPr="00695502">
        <w:rPr>
          <w:rFonts w:ascii="Times New Roman" w:hAnsi="Times New Roman" w:cs="Times New Roman"/>
          <w:sz w:val="24"/>
          <w:szCs w:val="24"/>
        </w:rPr>
        <w:t>этно</w:t>
      </w:r>
      <w:r w:rsidR="0028769E" w:rsidRPr="00695502">
        <w:rPr>
          <w:rFonts w:ascii="Times New Roman" w:hAnsi="Times New Roman" w:cs="Times New Roman"/>
          <w:sz w:val="24"/>
          <w:szCs w:val="24"/>
        </w:rPr>
        <w:t>-</w:t>
      </w:r>
      <w:r w:rsidRPr="00695502">
        <w:rPr>
          <w:rFonts w:ascii="Times New Roman" w:hAnsi="Times New Roman" w:cs="Times New Roman"/>
          <w:sz w:val="24"/>
          <w:szCs w:val="24"/>
        </w:rPr>
        <w:t>конфессиональной</w:t>
      </w:r>
      <w:proofErr w:type="spellEnd"/>
      <w:r w:rsidRPr="00695502">
        <w:rPr>
          <w:rFonts w:ascii="Times New Roman" w:hAnsi="Times New Roman" w:cs="Times New Roman"/>
          <w:sz w:val="24"/>
          <w:szCs w:val="24"/>
        </w:rPr>
        <w:t xml:space="preserve"> идентичности</w:t>
      </w:r>
    </w:p>
    <w:p w:rsidR="006A1AD2" w:rsidRPr="00695502" w:rsidRDefault="006A1AD2" w:rsidP="0069550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502">
        <w:rPr>
          <w:rFonts w:ascii="Times New Roman" w:hAnsi="Times New Roman" w:cs="Times New Roman"/>
          <w:b/>
          <w:bCs/>
          <w:sz w:val="24"/>
          <w:szCs w:val="24"/>
        </w:rPr>
        <w:t>Условия участия в к</w:t>
      </w:r>
      <w:r w:rsidR="00695502">
        <w:rPr>
          <w:rFonts w:ascii="Times New Roman" w:hAnsi="Times New Roman" w:cs="Times New Roman"/>
          <w:b/>
          <w:bCs/>
          <w:sz w:val="24"/>
          <w:szCs w:val="24"/>
          <w:lang w:val="kk-KZ"/>
        </w:rPr>
        <w:t>руглом столе</w:t>
      </w:r>
    </w:p>
    <w:p w:rsidR="006A1AD2" w:rsidRPr="00695502" w:rsidRDefault="006A1AD2" w:rsidP="00695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502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Pr="00695502">
        <w:rPr>
          <w:rFonts w:ascii="Times New Roman" w:hAnsi="Times New Roman" w:cs="Times New Roman"/>
          <w:sz w:val="24"/>
          <w:szCs w:val="24"/>
          <w:lang w:val="kk-KZ"/>
        </w:rPr>
        <w:t>круглом столе</w:t>
      </w:r>
      <w:r w:rsidRPr="00695502">
        <w:rPr>
          <w:rFonts w:ascii="Times New Roman" w:hAnsi="Times New Roman" w:cs="Times New Roman"/>
          <w:sz w:val="24"/>
          <w:szCs w:val="24"/>
        </w:rPr>
        <w:t xml:space="preserve"> необходимо в срок до </w:t>
      </w:r>
      <w:r w:rsidRPr="00695502">
        <w:rPr>
          <w:rFonts w:ascii="Times New Roman" w:hAnsi="Times New Roman" w:cs="Times New Roman"/>
          <w:b/>
          <w:sz w:val="24"/>
          <w:szCs w:val="24"/>
        </w:rPr>
        <w:t>1 мая</w:t>
      </w:r>
      <w:r w:rsidRPr="0069550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Pr="00695502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695502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695502">
        <w:rPr>
          <w:rFonts w:ascii="Times New Roman" w:hAnsi="Times New Roman" w:cs="Times New Roman"/>
          <w:sz w:val="24"/>
          <w:szCs w:val="24"/>
        </w:rPr>
        <w:t xml:space="preserve"> прислать на электронный адрес: </w:t>
      </w:r>
      <w:hyperlink r:id="rId6" w:history="1">
        <w:r w:rsidR="00695502" w:rsidRPr="00695502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kruglyy</w:t>
        </w:r>
        <w:r w:rsidR="00695502" w:rsidRPr="00695502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_</w:t>
        </w:r>
        <w:r w:rsidR="00695502" w:rsidRPr="00695502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stol</w:t>
        </w:r>
        <w:r w:rsidR="00695502" w:rsidRPr="00695502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_2023@</w:t>
        </w:r>
        <w:r w:rsidR="00695502" w:rsidRPr="00695502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="00695502" w:rsidRPr="00695502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695502" w:rsidRPr="00695502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  <w:r w:rsidR="00695502" w:rsidRPr="00695502">
        <w:rPr>
          <w:rFonts w:ascii="Times New Roman" w:hAnsi="Times New Roman" w:cs="Times New Roman"/>
          <w:sz w:val="24"/>
          <w:szCs w:val="24"/>
        </w:rPr>
        <w:t xml:space="preserve"> </w:t>
      </w:r>
      <w:r w:rsidR="0088062F">
        <w:rPr>
          <w:rFonts w:ascii="Times New Roman" w:hAnsi="Times New Roman" w:cs="Times New Roman"/>
          <w:sz w:val="24"/>
          <w:szCs w:val="24"/>
          <w:lang w:val="kk-KZ"/>
        </w:rPr>
        <w:t>3 файла:</w:t>
      </w:r>
      <w:r w:rsidRPr="006955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5502">
        <w:rPr>
          <w:rFonts w:ascii="Times New Roman" w:hAnsi="Times New Roman" w:cs="Times New Roman"/>
          <w:sz w:val="24"/>
          <w:szCs w:val="24"/>
        </w:rPr>
        <w:t xml:space="preserve">текст статьи (объемом </w:t>
      </w:r>
      <w:r w:rsidRPr="00695502">
        <w:rPr>
          <w:rFonts w:ascii="Times New Roman" w:hAnsi="Times New Roman" w:cs="Times New Roman"/>
          <w:sz w:val="24"/>
          <w:szCs w:val="24"/>
          <w:lang w:val="kk-KZ"/>
        </w:rPr>
        <w:t>не более</w:t>
      </w:r>
      <w:r w:rsidR="00695502">
        <w:rPr>
          <w:rFonts w:ascii="Times New Roman" w:hAnsi="Times New Roman" w:cs="Times New Roman"/>
          <w:sz w:val="24"/>
          <w:szCs w:val="24"/>
        </w:rPr>
        <w:t xml:space="preserve"> </w:t>
      </w:r>
      <w:r w:rsidR="00695502" w:rsidRPr="00695502">
        <w:rPr>
          <w:rFonts w:ascii="Times New Roman" w:hAnsi="Times New Roman" w:cs="Times New Roman"/>
          <w:sz w:val="24"/>
          <w:szCs w:val="24"/>
        </w:rPr>
        <w:t>6</w:t>
      </w:r>
      <w:r w:rsidRPr="00695502">
        <w:rPr>
          <w:rFonts w:ascii="Times New Roman" w:hAnsi="Times New Roman" w:cs="Times New Roman"/>
          <w:sz w:val="24"/>
          <w:szCs w:val="24"/>
        </w:rPr>
        <w:t xml:space="preserve"> страниц, оформленный в соответствии с требованиями),</w:t>
      </w:r>
      <w:r w:rsidRPr="00695502">
        <w:rPr>
          <w:rFonts w:ascii="Times New Roman" w:hAnsi="Times New Roman" w:cs="Times New Roman"/>
          <w:sz w:val="24"/>
          <w:szCs w:val="24"/>
          <w:lang w:val="kk-KZ"/>
        </w:rPr>
        <w:t xml:space="preserve"> заявку на участие со сведениями об автор</w:t>
      </w:r>
      <w:proofErr w:type="gramStart"/>
      <w:r w:rsidRPr="00695502">
        <w:rPr>
          <w:rFonts w:ascii="Times New Roman" w:hAnsi="Times New Roman" w:cs="Times New Roman"/>
          <w:sz w:val="24"/>
          <w:szCs w:val="24"/>
          <w:lang w:val="kk-KZ"/>
        </w:rPr>
        <w:t>е(</w:t>
      </w:r>
      <w:proofErr w:type="gramEnd"/>
      <w:r w:rsidRPr="00695502">
        <w:rPr>
          <w:rFonts w:ascii="Times New Roman" w:hAnsi="Times New Roman" w:cs="Times New Roman"/>
          <w:sz w:val="24"/>
          <w:szCs w:val="24"/>
          <w:lang w:val="kk-KZ"/>
        </w:rPr>
        <w:t>ах)</w:t>
      </w:r>
      <w:r w:rsidR="00695502" w:rsidRPr="00695502">
        <w:rPr>
          <w:rFonts w:ascii="Times New Roman" w:hAnsi="Times New Roman" w:cs="Times New Roman"/>
          <w:sz w:val="24"/>
          <w:szCs w:val="24"/>
        </w:rPr>
        <w:t xml:space="preserve"> </w:t>
      </w:r>
      <w:r w:rsidRPr="00695502">
        <w:rPr>
          <w:rFonts w:ascii="Times New Roman" w:hAnsi="Times New Roman" w:cs="Times New Roman"/>
          <w:sz w:val="24"/>
          <w:szCs w:val="24"/>
          <w:lang w:val="kk-KZ"/>
        </w:rPr>
        <w:t>по образцу,</w:t>
      </w:r>
      <w:r w:rsidRPr="00695502">
        <w:rPr>
          <w:rFonts w:ascii="Times New Roman" w:hAnsi="Times New Roman" w:cs="Times New Roman"/>
          <w:sz w:val="24"/>
          <w:szCs w:val="24"/>
        </w:rPr>
        <w:t xml:space="preserve"> справку о проверке на </w:t>
      </w:r>
      <w:proofErr w:type="spellStart"/>
      <w:r w:rsidRPr="00695502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695502">
        <w:rPr>
          <w:rFonts w:ascii="Times New Roman" w:hAnsi="Times New Roman" w:cs="Times New Roman"/>
          <w:sz w:val="24"/>
          <w:szCs w:val="24"/>
        </w:rPr>
        <w:t xml:space="preserve"> (оригинальность </w:t>
      </w:r>
      <w:r w:rsidRPr="00695502">
        <w:rPr>
          <w:rFonts w:ascii="Times New Roman" w:hAnsi="Times New Roman" w:cs="Times New Roman"/>
          <w:sz w:val="24"/>
          <w:szCs w:val="24"/>
          <w:lang w:val="kk-KZ"/>
        </w:rPr>
        <w:t>не менее</w:t>
      </w:r>
      <w:r w:rsidRPr="00695502">
        <w:rPr>
          <w:rFonts w:ascii="Times New Roman" w:hAnsi="Times New Roman" w:cs="Times New Roman"/>
          <w:sz w:val="24"/>
          <w:szCs w:val="24"/>
        </w:rPr>
        <w:t xml:space="preserve"> </w:t>
      </w:r>
      <w:r w:rsidRPr="00695502">
        <w:rPr>
          <w:rFonts w:ascii="Times New Roman" w:hAnsi="Times New Roman" w:cs="Times New Roman"/>
          <w:sz w:val="24"/>
          <w:szCs w:val="24"/>
          <w:lang w:val="kk-KZ"/>
        </w:rPr>
        <w:t xml:space="preserve">65 </w:t>
      </w:r>
      <w:r w:rsidRPr="00695502">
        <w:rPr>
          <w:rFonts w:ascii="Times New Roman" w:hAnsi="Times New Roman" w:cs="Times New Roman"/>
          <w:sz w:val="24"/>
          <w:szCs w:val="24"/>
        </w:rPr>
        <w:t>%).</w:t>
      </w:r>
    </w:p>
    <w:p w:rsidR="006D5029" w:rsidRPr="00695502" w:rsidRDefault="006D5029" w:rsidP="006955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95502">
        <w:rPr>
          <w:rFonts w:ascii="Times New Roman" w:hAnsi="Times New Roman" w:cs="Times New Roman"/>
          <w:sz w:val="24"/>
          <w:szCs w:val="24"/>
        </w:rPr>
        <w:t>По итогам к</w:t>
      </w:r>
      <w:r w:rsidR="006A1AD2" w:rsidRPr="00695502">
        <w:rPr>
          <w:rFonts w:ascii="Times New Roman" w:hAnsi="Times New Roman" w:cs="Times New Roman"/>
          <w:sz w:val="24"/>
          <w:szCs w:val="24"/>
          <w:lang w:val="kk-KZ"/>
        </w:rPr>
        <w:t xml:space="preserve">руглого стола </w:t>
      </w:r>
      <w:r w:rsidRPr="00695502">
        <w:rPr>
          <w:rFonts w:ascii="Times New Roman" w:hAnsi="Times New Roman" w:cs="Times New Roman"/>
          <w:sz w:val="24"/>
          <w:szCs w:val="24"/>
        </w:rPr>
        <w:t xml:space="preserve"> будет подготовлен сборник </w:t>
      </w:r>
      <w:r w:rsidR="006A1AD2" w:rsidRPr="00695502">
        <w:rPr>
          <w:rFonts w:ascii="Times New Roman" w:hAnsi="Times New Roman" w:cs="Times New Roman"/>
          <w:sz w:val="24"/>
          <w:szCs w:val="24"/>
          <w:lang w:val="kk-KZ"/>
        </w:rPr>
        <w:t xml:space="preserve"> материалов в электронном формате. </w:t>
      </w:r>
      <w:r w:rsidR="006A1AD2" w:rsidRPr="00695502">
        <w:rPr>
          <w:rFonts w:ascii="Times New Roman" w:hAnsi="Times New Roman" w:cs="Times New Roman"/>
          <w:b/>
          <w:bCs/>
          <w:sz w:val="24"/>
          <w:szCs w:val="24"/>
        </w:rPr>
        <w:t xml:space="preserve">Публикация в сборнике для участников бесплатная! </w:t>
      </w:r>
    </w:p>
    <w:p w:rsidR="00695502" w:rsidRDefault="00695502" w:rsidP="00695502">
      <w:pPr>
        <w:pStyle w:val="1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062F" w:rsidRPr="0006703C" w:rsidRDefault="0088062F" w:rsidP="00067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703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 1-ом  файле располагается </w:t>
      </w:r>
      <w:r w:rsidRPr="0006703C">
        <w:rPr>
          <w:rFonts w:ascii="Times New Roman" w:hAnsi="Times New Roman" w:cs="Times New Roman"/>
          <w:color w:val="000000"/>
          <w:sz w:val="24"/>
          <w:szCs w:val="24"/>
        </w:rPr>
        <w:t xml:space="preserve"> стать</w:t>
      </w:r>
      <w:r w:rsidRPr="0006703C">
        <w:rPr>
          <w:rFonts w:ascii="Times New Roman" w:hAnsi="Times New Roman" w:cs="Times New Roman"/>
          <w:color w:val="000000"/>
          <w:sz w:val="24"/>
          <w:szCs w:val="24"/>
          <w:lang w:val="kk-KZ"/>
        </w:rPr>
        <w:t>я объемом</w:t>
      </w:r>
      <w:r w:rsidR="00695502" w:rsidRPr="0006703C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6 и не менее 3 машинописных страниц </w:t>
      </w:r>
      <w:r w:rsidR="00695502" w:rsidRPr="0006703C">
        <w:rPr>
          <w:rFonts w:ascii="Times New Roman" w:hAnsi="Times New Roman" w:cs="Times New Roman"/>
          <w:sz w:val="24"/>
          <w:szCs w:val="24"/>
        </w:rPr>
        <w:t xml:space="preserve">формата А4. Текст должен быть набран в редакторе </w:t>
      </w:r>
      <w:r w:rsidR="00695502" w:rsidRPr="0006703C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695502" w:rsidRPr="0006703C">
        <w:rPr>
          <w:rFonts w:ascii="Times New Roman" w:hAnsi="Times New Roman" w:cs="Times New Roman"/>
          <w:sz w:val="24"/>
          <w:szCs w:val="24"/>
        </w:rPr>
        <w:t xml:space="preserve"> </w:t>
      </w:r>
      <w:r w:rsidR="00695502" w:rsidRPr="0006703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695502" w:rsidRPr="0006703C">
        <w:rPr>
          <w:rFonts w:ascii="Times New Roman" w:hAnsi="Times New Roman" w:cs="Times New Roman"/>
          <w:sz w:val="24"/>
          <w:szCs w:val="24"/>
        </w:rPr>
        <w:t xml:space="preserve">, шрифт – 14, </w:t>
      </w:r>
      <w:r w:rsidR="00695502" w:rsidRPr="0006703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695502" w:rsidRPr="0006703C">
        <w:rPr>
          <w:rFonts w:ascii="Times New Roman" w:hAnsi="Times New Roman" w:cs="Times New Roman"/>
          <w:sz w:val="24"/>
          <w:szCs w:val="24"/>
        </w:rPr>
        <w:t xml:space="preserve"> </w:t>
      </w:r>
      <w:r w:rsidR="00695502" w:rsidRPr="0006703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695502" w:rsidRPr="0006703C">
        <w:rPr>
          <w:rFonts w:ascii="Times New Roman" w:hAnsi="Times New Roman" w:cs="Times New Roman"/>
          <w:sz w:val="24"/>
          <w:szCs w:val="24"/>
        </w:rPr>
        <w:t xml:space="preserve"> </w:t>
      </w:r>
      <w:r w:rsidR="00695502" w:rsidRPr="0006703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695502" w:rsidRPr="0006703C">
        <w:rPr>
          <w:rFonts w:ascii="Times New Roman" w:hAnsi="Times New Roman" w:cs="Times New Roman"/>
          <w:sz w:val="24"/>
          <w:szCs w:val="24"/>
        </w:rPr>
        <w:t xml:space="preserve"> (межстрочный интервал – 1, все поля – </w:t>
      </w:r>
      <w:smartTag w:uri="urn:schemas-microsoft-com:office:smarttags" w:element="metricconverter">
        <w:smartTagPr>
          <w:attr w:name="ProductID" w:val="2 см"/>
        </w:smartTagPr>
        <w:r w:rsidR="00695502" w:rsidRPr="0006703C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="00695502" w:rsidRPr="0006703C">
        <w:rPr>
          <w:rFonts w:ascii="Times New Roman" w:hAnsi="Times New Roman" w:cs="Times New Roman"/>
          <w:sz w:val="24"/>
          <w:szCs w:val="24"/>
        </w:rPr>
        <w:t xml:space="preserve">, абзацный отступ - 1). </w:t>
      </w:r>
      <w:r w:rsidRPr="0006703C">
        <w:rPr>
          <w:rFonts w:ascii="Times New Roman" w:hAnsi="Times New Roman" w:cs="Times New Roman"/>
          <w:sz w:val="24"/>
          <w:szCs w:val="24"/>
          <w:lang w:val="kk-KZ"/>
        </w:rPr>
        <w:t>В левом верхнем углу указывается УДК. Ниже через интервал  в</w:t>
      </w:r>
      <w:r w:rsidR="00695502" w:rsidRPr="0006703C">
        <w:rPr>
          <w:rFonts w:ascii="Times New Roman" w:hAnsi="Times New Roman" w:cs="Times New Roman"/>
          <w:sz w:val="24"/>
          <w:szCs w:val="24"/>
        </w:rPr>
        <w:t xml:space="preserve"> верхней правой части листа – </w:t>
      </w:r>
      <w:r w:rsidR="00695502" w:rsidRPr="0006703C">
        <w:rPr>
          <w:rFonts w:ascii="Times New Roman" w:hAnsi="Times New Roman" w:cs="Times New Roman"/>
          <w:b/>
          <w:sz w:val="24"/>
          <w:szCs w:val="24"/>
        </w:rPr>
        <w:t>фамилия и инициалы автора</w:t>
      </w:r>
      <w:r w:rsidR="00695502" w:rsidRPr="0006703C">
        <w:rPr>
          <w:rFonts w:ascii="Times New Roman" w:hAnsi="Times New Roman" w:cs="Times New Roman"/>
          <w:b/>
          <w:sz w:val="24"/>
          <w:szCs w:val="24"/>
          <w:lang w:val="kk-KZ"/>
        </w:rPr>
        <w:t>(ов)</w:t>
      </w:r>
      <w:r w:rsidR="000B54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ученая степень и </w:t>
      </w:r>
      <w:r w:rsidRPr="0006703C">
        <w:rPr>
          <w:rFonts w:ascii="Times New Roman" w:hAnsi="Times New Roman" w:cs="Times New Roman"/>
          <w:b/>
          <w:sz w:val="24"/>
          <w:szCs w:val="24"/>
          <w:lang w:val="kk-KZ"/>
        </w:rPr>
        <w:t>должность,</w:t>
      </w:r>
      <w:r w:rsidR="00695502" w:rsidRPr="0006703C">
        <w:rPr>
          <w:rFonts w:ascii="Times New Roman" w:hAnsi="Times New Roman" w:cs="Times New Roman"/>
          <w:b/>
          <w:sz w:val="24"/>
          <w:szCs w:val="24"/>
        </w:rPr>
        <w:t xml:space="preserve"> ниже через 1 интервал </w:t>
      </w:r>
      <w:r w:rsidR="00695502" w:rsidRPr="0006703C">
        <w:rPr>
          <w:rFonts w:ascii="Times New Roman" w:hAnsi="Times New Roman" w:cs="Times New Roman"/>
          <w:b/>
          <w:sz w:val="24"/>
          <w:szCs w:val="24"/>
          <w:lang w:val="kk-KZ"/>
        </w:rPr>
        <w:t>вуз, город, страна.</w:t>
      </w:r>
      <w:r w:rsidR="00695502" w:rsidRPr="000670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5502" w:rsidRPr="0006703C">
        <w:rPr>
          <w:rFonts w:ascii="Times New Roman" w:hAnsi="Times New Roman" w:cs="Times New Roman"/>
          <w:sz w:val="24"/>
          <w:szCs w:val="24"/>
        </w:rPr>
        <w:t xml:space="preserve">Ниже, </w:t>
      </w:r>
      <w:r w:rsidR="00695502" w:rsidRPr="0006703C">
        <w:rPr>
          <w:rFonts w:ascii="Times New Roman" w:hAnsi="Times New Roman" w:cs="Times New Roman"/>
          <w:sz w:val="24"/>
          <w:szCs w:val="24"/>
          <w:lang w:val="kk-KZ"/>
        </w:rPr>
        <w:t xml:space="preserve">через 1 интервал </w:t>
      </w:r>
      <w:r w:rsidR="00695502" w:rsidRPr="0006703C">
        <w:rPr>
          <w:rFonts w:ascii="Times New Roman" w:hAnsi="Times New Roman" w:cs="Times New Roman"/>
          <w:sz w:val="24"/>
          <w:szCs w:val="24"/>
        </w:rPr>
        <w:t xml:space="preserve">посередине, </w:t>
      </w:r>
      <w:r w:rsidR="00695502" w:rsidRPr="0006703C">
        <w:rPr>
          <w:rFonts w:ascii="Times New Roman" w:hAnsi="Times New Roman" w:cs="Times New Roman"/>
          <w:b/>
          <w:sz w:val="24"/>
          <w:szCs w:val="24"/>
        </w:rPr>
        <w:t>название доклада жирным шрифтом</w:t>
      </w:r>
      <w:r w:rsidR="00695502" w:rsidRPr="0006703C">
        <w:rPr>
          <w:rFonts w:ascii="Times New Roman" w:hAnsi="Times New Roman" w:cs="Times New Roman"/>
          <w:sz w:val="24"/>
          <w:szCs w:val="24"/>
        </w:rPr>
        <w:t xml:space="preserve">. </w:t>
      </w:r>
      <w:r w:rsidR="00695502" w:rsidRPr="0006703C">
        <w:rPr>
          <w:rFonts w:ascii="Times New Roman" w:hAnsi="Times New Roman" w:cs="Times New Roman"/>
          <w:sz w:val="24"/>
          <w:szCs w:val="24"/>
          <w:lang w:val="kk-KZ"/>
        </w:rPr>
        <w:t xml:space="preserve">Далее ниже через пробел текст доклада с абзацного отступа. </w:t>
      </w:r>
      <w:r w:rsidR="00695502" w:rsidRPr="0006703C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695502" w:rsidRPr="0006703C">
        <w:rPr>
          <w:rFonts w:ascii="Times New Roman" w:hAnsi="Times New Roman" w:cs="Times New Roman"/>
          <w:sz w:val="24"/>
          <w:szCs w:val="24"/>
        </w:rPr>
        <w:t xml:space="preserve"> помещается в конце текста и составляется в порядке упоминания работ, ссылки в тексте оформляются в квадратных скобках</w:t>
      </w:r>
      <w:r w:rsidRPr="000670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703C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06703C">
        <w:rPr>
          <w:rFonts w:ascii="Times New Roman" w:hAnsi="Times New Roman" w:cs="Times New Roman"/>
          <w:b/>
          <w:sz w:val="24"/>
          <w:szCs w:val="24"/>
        </w:rPr>
        <w:t>см</w:t>
      </w:r>
      <w:proofErr w:type="gramEnd"/>
      <w:r w:rsidRPr="000670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6703C">
        <w:rPr>
          <w:rFonts w:ascii="Times New Roman" w:hAnsi="Times New Roman" w:cs="Times New Roman"/>
          <w:b/>
          <w:sz w:val="24"/>
          <w:szCs w:val="24"/>
          <w:lang w:val="kk-KZ"/>
        </w:rPr>
        <w:t>образец</w:t>
      </w:r>
      <w:r w:rsidR="000B54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оформления статьи</w:t>
      </w:r>
      <w:r w:rsidRPr="0006703C">
        <w:rPr>
          <w:rFonts w:ascii="Times New Roman" w:hAnsi="Times New Roman" w:cs="Times New Roman"/>
          <w:b/>
          <w:sz w:val="24"/>
          <w:szCs w:val="24"/>
        </w:rPr>
        <w:t>).</w:t>
      </w:r>
      <w:r w:rsidRPr="000670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5502" w:rsidRPr="0006703C" w:rsidRDefault="00695502" w:rsidP="000670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703C">
        <w:rPr>
          <w:rFonts w:ascii="Times New Roman" w:hAnsi="Times New Roman" w:cs="Times New Roman"/>
          <w:sz w:val="24"/>
          <w:szCs w:val="24"/>
        </w:rPr>
        <w:t xml:space="preserve"> Во 2-ом файле необходимо поместить </w:t>
      </w:r>
      <w:r w:rsidRPr="0006703C">
        <w:rPr>
          <w:rFonts w:ascii="Times New Roman" w:hAnsi="Times New Roman" w:cs="Times New Roman"/>
          <w:b/>
          <w:sz w:val="24"/>
          <w:szCs w:val="24"/>
        </w:rPr>
        <w:t>заявку</w:t>
      </w:r>
      <w:r w:rsidRPr="0006703C">
        <w:rPr>
          <w:rFonts w:ascii="Times New Roman" w:hAnsi="Times New Roman" w:cs="Times New Roman"/>
          <w:sz w:val="24"/>
          <w:szCs w:val="24"/>
        </w:rPr>
        <w:t xml:space="preserve"> на участие в к</w:t>
      </w:r>
      <w:r w:rsidR="0088062F" w:rsidRPr="0006703C">
        <w:rPr>
          <w:rFonts w:ascii="Times New Roman" w:hAnsi="Times New Roman" w:cs="Times New Roman"/>
          <w:sz w:val="24"/>
          <w:szCs w:val="24"/>
          <w:lang w:val="kk-KZ"/>
        </w:rPr>
        <w:t>руглом столе</w:t>
      </w:r>
      <w:r w:rsidRPr="0006703C">
        <w:rPr>
          <w:rFonts w:ascii="Times New Roman" w:hAnsi="Times New Roman" w:cs="Times New Roman"/>
          <w:sz w:val="24"/>
          <w:szCs w:val="24"/>
        </w:rPr>
        <w:t>. Заявка на участие в к</w:t>
      </w:r>
      <w:r w:rsidR="0088062F" w:rsidRPr="0006703C">
        <w:rPr>
          <w:rFonts w:ascii="Times New Roman" w:hAnsi="Times New Roman" w:cs="Times New Roman"/>
          <w:sz w:val="24"/>
          <w:szCs w:val="24"/>
          <w:lang w:val="kk-KZ"/>
        </w:rPr>
        <w:t xml:space="preserve">руглом столе </w:t>
      </w:r>
      <w:r w:rsidRPr="0006703C">
        <w:rPr>
          <w:rFonts w:ascii="Times New Roman" w:hAnsi="Times New Roman" w:cs="Times New Roman"/>
          <w:sz w:val="24"/>
          <w:szCs w:val="24"/>
        </w:rPr>
        <w:t xml:space="preserve"> должна включать: ФИО</w:t>
      </w:r>
      <w:r w:rsidR="0088062F" w:rsidRPr="0006703C">
        <w:rPr>
          <w:rFonts w:ascii="Times New Roman" w:hAnsi="Times New Roman" w:cs="Times New Roman"/>
          <w:sz w:val="24"/>
          <w:szCs w:val="24"/>
          <w:lang w:val="kk-KZ"/>
        </w:rPr>
        <w:t xml:space="preserve"> автор</w:t>
      </w:r>
      <w:proofErr w:type="gramStart"/>
      <w:r w:rsidR="0088062F" w:rsidRPr="0006703C">
        <w:rPr>
          <w:rFonts w:ascii="Times New Roman" w:hAnsi="Times New Roman" w:cs="Times New Roman"/>
          <w:sz w:val="24"/>
          <w:szCs w:val="24"/>
          <w:lang w:val="kk-KZ"/>
        </w:rPr>
        <w:t>а(</w:t>
      </w:r>
      <w:proofErr w:type="gramEnd"/>
      <w:r w:rsidR="0088062F" w:rsidRPr="0006703C">
        <w:rPr>
          <w:rFonts w:ascii="Times New Roman" w:hAnsi="Times New Roman" w:cs="Times New Roman"/>
          <w:sz w:val="24"/>
          <w:szCs w:val="24"/>
          <w:lang w:val="kk-KZ"/>
        </w:rPr>
        <w:t>ов)</w:t>
      </w:r>
      <w:r w:rsidRPr="0006703C">
        <w:rPr>
          <w:rFonts w:ascii="Times New Roman" w:hAnsi="Times New Roman" w:cs="Times New Roman"/>
          <w:sz w:val="24"/>
          <w:szCs w:val="24"/>
        </w:rPr>
        <w:t>, город, страна, место</w:t>
      </w:r>
      <w:r w:rsidR="0088062F" w:rsidRPr="0006703C">
        <w:rPr>
          <w:rFonts w:ascii="Times New Roman" w:hAnsi="Times New Roman" w:cs="Times New Roman"/>
          <w:sz w:val="24"/>
          <w:szCs w:val="24"/>
          <w:lang w:val="kk-KZ"/>
        </w:rPr>
        <w:t xml:space="preserve"> работы</w:t>
      </w:r>
      <w:r w:rsidRPr="0006703C">
        <w:rPr>
          <w:rFonts w:ascii="Times New Roman" w:hAnsi="Times New Roman" w:cs="Times New Roman"/>
          <w:sz w:val="24"/>
          <w:szCs w:val="24"/>
        </w:rPr>
        <w:t xml:space="preserve">, </w:t>
      </w:r>
      <w:r w:rsidR="0088062F" w:rsidRPr="0006703C">
        <w:rPr>
          <w:rFonts w:ascii="Times New Roman" w:hAnsi="Times New Roman" w:cs="Times New Roman"/>
          <w:sz w:val="24"/>
          <w:szCs w:val="24"/>
          <w:lang w:val="kk-KZ"/>
        </w:rPr>
        <w:t xml:space="preserve"> должность, ученую степень, звание, </w:t>
      </w:r>
      <w:r w:rsidRPr="0006703C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88062F" w:rsidRPr="0006703C">
        <w:rPr>
          <w:rFonts w:ascii="Times New Roman" w:hAnsi="Times New Roman" w:cs="Times New Roman"/>
          <w:sz w:val="24"/>
          <w:szCs w:val="24"/>
          <w:lang w:val="kk-KZ"/>
        </w:rPr>
        <w:t>направления</w:t>
      </w:r>
      <w:r w:rsidRPr="0006703C">
        <w:rPr>
          <w:rFonts w:ascii="Times New Roman" w:hAnsi="Times New Roman" w:cs="Times New Roman"/>
          <w:sz w:val="24"/>
          <w:szCs w:val="24"/>
        </w:rPr>
        <w:t xml:space="preserve">, название доклада, адрес, телефон, </w:t>
      </w:r>
      <w:proofErr w:type="spellStart"/>
      <w:r w:rsidRPr="0006703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06703C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88062F" w:rsidRPr="0006703C">
        <w:rPr>
          <w:rFonts w:ascii="Times New Roman" w:hAnsi="Times New Roman" w:cs="Times New Roman"/>
          <w:sz w:val="24"/>
          <w:szCs w:val="24"/>
          <w:lang w:val="kk-KZ"/>
        </w:rPr>
        <w:t xml:space="preserve">(ов) </w:t>
      </w:r>
      <w:r w:rsidRPr="0006703C">
        <w:rPr>
          <w:rFonts w:ascii="Times New Roman" w:hAnsi="Times New Roman" w:cs="Times New Roman"/>
          <w:sz w:val="24"/>
          <w:szCs w:val="24"/>
        </w:rPr>
        <w:t xml:space="preserve"> </w:t>
      </w:r>
      <w:r w:rsidRPr="0006703C">
        <w:rPr>
          <w:rFonts w:ascii="Times New Roman" w:hAnsi="Times New Roman" w:cs="Times New Roman"/>
          <w:b/>
          <w:sz w:val="24"/>
          <w:szCs w:val="24"/>
        </w:rPr>
        <w:t xml:space="preserve">(см. </w:t>
      </w:r>
      <w:r w:rsidR="000B54CB">
        <w:rPr>
          <w:rFonts w:ascii="Times New Roman" w:hAnsi="Times New Roman" w:cs="Times New Roman"/>
          <w:b/>
          <w:sz w:val="24"/>
          <w:szCs w:val="24"/>
          <w:lang w:val="kk-KZ"/>
        </w:rPr>
        <w:t>образец заявки</w:t>
      </w:r>
      <w:r w:rsidRPr="0006703C">
        <w:rPr>
          <w:rFonts w:ascii="Times New Roman" w:hAnsi="Times New Roman" w:cs="Times New Roman"/>
          <w:b/>
          <w:sz w:val="24"/>
          <w:szCs w:val="24"/>
        </w:rPr>
        <w:t>).</w:t>
      </w:r>
    </w:p>
    <w:p w:rsidR="0006703C" w:rsidRPr="0006703C" w:rsidRDefault="0006703C" w:rsidP="000670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703C">
        <w:rPr>
          <w:rFonts w:ascii="Times New Roman" w:hAnsi="Times New Roman" w:cs="Times New Roman"/>
          <w:sz w:val="24"/>
          <w:szCs w:val="24"/>
          <w:lang w:val="kk-KZ"/>
        </w:rPr>
        <w:t>3-ий файл содержит</w:t>
      </w:r>
      <w:r w:rsidRPr="000670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703C">
        <w:rPr>
          <w:rFonts w:ascii="Times New Roman" w:hAnsi="Times New Roman" w:cs="Times New Roman"/>
          <w:sz w:val="24"/>
          <w:szCs w:val="24"/>
        </w:rPr>
        <w:t xml:space="preserve">справку о проверке на </w:t>
      </w:r>
      <w:proofErr w:type="spellStart"/>
      <w:r w:rsidRPr="0006703C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6703C" w:rsidRDefault="0006703C" w:rsidP="00067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8596D" w:rsidRPr="00505305" w:rsidRDefault="00695502" w:rsidP="00067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03C">
        <w:rPr>
          <w:rFonts w:ascii="Times New Roman" w:hAnsi="Times New Roman" w:cs="Times New Roman"/>
          <w:sz w:val="24"/>
          <w:szCs w:val="24"/>
        </w:rPr>
        <w:t>Ответственность за содержание статьи несет авто</w:t>
      </w:r>
      <w:proofErr w:type="gramStart"/>
      <w:r w:rsidRPr="0006703C">
        <w:rPr>
          <w:rFonts w:ascii="Times New Roman" w:hAnsi="Times New Roman" w:cs="Times New Roman"/>
          <w:sz w:val="24"/>
          <w:szCs w:val="24"/>
        </w:rPr>
        <w:t>р</w:t>
      </w:r>
      <w:r w:rsidR="0006703C" w:rsidRPr="0006703C">
        <w:rPr>
          <w:rFonts w:ascii="Times New Roman" w:hAnsi="Times New Roman" w:cs="Times New Roman"/>
          <w:sz w:val="24"/>
          <w:szCs w:val="24"/>
          <w:lang w:val="kk-KZ"/>
        </w:rPr>
        <w:t>(</w:t>
      </w:r>
      <w:proofErr w:type="gramEnd"/>
      <w:r w:rsidR="0006703C" w:rsidRPr="0006703C">
        <w:rPr>
          <w:rFonts w:ascii="Times New Roman" w:hAnsi="Times New Roman" w:cs="Times New Roman"/>
          <w:sz w:val="24"/>
          <w:szCs w:val="24"/>
          <w:lang w:val="kk-KZ"/>
        </w:rPr>
        <w:t>ы)</w:t>
      </w:r>
      <w:r w:rsidRPr="0006703C">
        <w:rPr>
          <w:rFonts w:ascii="Times New Roman" w:hAnsi="Times New Roman" w:cs="Times New Roman"/>
          <w:sz w:val="24"/>
          <w:szCs w:val="24"/>
        </w:rPr>
        <w:t xml:space="preserve">. </w:t>
      </w:r>
      <w:r w:rsidR="0088062F" w:rsidRPr="000670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6703C" w:rsidRPr="0006703C" w:rsidRDefault="0006703C" w:rsidP="000670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70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Заявки на участие и материалы для публикации просим отправлять по </w:t>
      </w:r>
      <w:r w:rsidRPr="000670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электронному </w:t>
      </w:r>
      <w:r w:rsidRPr="0006703C">
        <w:rPr>
          <w:rFonts w:ascii="Times New Roman" w:hAnsi="Times New Roman" w:cs="Times New Roman"/>
          <w:b/>
          <w:sz w:val="24"/>
          <w:szCs w:val="24"/>
        </w:rPr>
        <w:t>адресу:</w:t>
      </w:r>
      <w:r w:rsidRPr="0006703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6703C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kruglyy</w:t>
        </w:r>
        <w:r w:rsidRPr="0006703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_</w:t>
        </w:r>
        <w:r w:rsidRPr="0006703C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stol</w:t>
        </w:r>
        <w:r w:rsidRPr="0006703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_2023@</w:t>
        </w:r>
        <w:r w:rsidRPr="0006703C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Pr="0006703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06703C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</w:p>
    <w:p w:rsidR="0006703C" w:rsidRDefault="0006703C" w:rsidP="000670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6703C" w:rsidRPr="0006703C" w:rsidRDefault="0006703C" w:rsidP="00067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03C">
        <w:rPr>
          <w:rFonts w:ascii="Times New Roman" w:hAnsi="Times New Roman" w:cs="Times New Roman"/>
          <w:b/>
          <w:bCs/>
          <w:sz w:val="24"/>
          <w:szCs w:val="24"/>
        </w:rPr>
        <w:t xml:space="preserve">Адрес оргкомитета: </w:t>
      </w:r>
      <w:r w:rsidRPr="0006703C">
        <w:rPr>
          <w:rFonts w:ascii="Times New Roman" w:hAnsi="Times New Roman" w:cs="Times New Roman"/>
          <w:b/>
          <w:bCs/>
          <w:sz w:val="24"/>
          <w:szCs w:val="24"/>
          <w:lang w:val="kk-KZ"/>
        </w:rPr>
        <w:t>1000028</w:t>
      </w:r>
      <w:r w:rsidRPr="0006703C">
        <w:rPr>
          <w:rFonts w:ascii="Times New Roman" w:hAnsi="Times New Roman" w:cs="Times New Roman"/>
          <w:sz w:val="24"/>
          <w:szCs w:val="24"/>
        </w:rPr>
        <w:t>. Республика Казахстан, г</w:t>
      </w:r>
      <w:proofErr w:type="gramStart"/>
      <w:r w:rsidRPr="000670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6703C">
        <w:rPr>
          <w:rFonts w:ascii="Times New Roman" w:hAnsi="Times New Roman" w:cs="Times New Roman"/>
          <w:sz w:val="24"/>
          <w:szCs w:val="24"/>
        </w:rPr>
        <w:t xml:space="preserve">араганда, </w:t>
      </w:r>
      <w:r w:rsidRPr="0006703C">
        <w:rPr>
          <w:rFonts w:ascii="Times New Roman" w:hAnsi="Times New Roman" w:cs="Times New Roman"/>
          <w:sz w:val="24"/>
          <w:szCs w:val="24"/>
          <w:lang w:val="kk-KZ"/>
        </w:rPr>
        <w:t>ул. Муканова 1</w:t>
      </w:r>
      <w:r w:rsidRPr="0006703C">
        <w:rPr>
          <w:rFonts w:ascii="Times New Roman" w:hAnsi="Times New Roman" w:cs="Times New Roman"/>
          <w:sz w:val="24"/>
          <w:szCs w:val="24"/>
        </w:rPr>
        <w:t xml:space="preserve">, </w:t>
      </w:r>
      <w:r w:rsidRPr="0006703C">
        <w:rPr>
          <w:rFonts w:ascii="Times New Roman" w:hAnsi="Times New Roman" w:cs="Times New Roman"/>
          <w:sz w:val="24"/>
          <w:szCs w:val="24"/>
          <w:lang w:val="kk-KZ"/>
        </w:rPr>
        <w:t xml:space="preserve">8 корпус Карагандинского университета им. Е.А. Букетова, </w:t>
      </w:r>
      <w:proofErr w:type="spellStart"/>
      <w:r w:rsidRPr="0006703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6703C">
        <w:rPr>
          <w:rFonts w:ascii="Times New Roman" w:hAnsi="Times New Roman" w:cs="Times New Roman"/>
          <w:sz w:val="24"/>
          <w:szCs w:val="24"/>
        </w:rPr>
        <w:t xml:space="preserve">. </w:t>
      </w:r>
      <w:r w:rsidRPr="0006703C">
        <w:rPr>
          <w:rFonts w:ascii="Times New Roman" w:hAnsi="Times New Roman" w:cs="Times New Roman"/>
          <w:sz w:val="24"/>
          <w:szCs w:val="24"/>
          <w:lang w:val="kk-KZ"/>
        </w:rPr>
        <w:t>313</w:t>
      </w:r>
      <w:r w:rsidRPr="0006703C">
        <w:rPr>
          <w:rFonts w:ascii="Times New Roman" w:hAnsi="Times New Roman" w:cs="Times New Roman"/>
          <w:sz w:val="24"/>
          <w:szCs w:val="24"/>
        </w:rPr>
        <w:t xml:space="preserve"> (кафедра </w:t>
      </w:r>
      <w:r w:rsidRPr="0006703C">
        <w:rPr>
          <w:rFonts w:ascii="Times New Roman" w:hAnsi="Times New Roman" w:cs="Times New Roman"/>
          <w:sz w:val="24"/>
          <w:szCs w:val="24"/>
          <w:lang w:val="kk-KZ"/>
        </w:rPr>
        <w:t>политологии и социологии</w:t>
      </w:r>
      <w:r w:rsidRPr="0006703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6703C" w:rsidRPr="0006703C" w:rsidRDefault="0006703C" w:rsidP="00067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703C">
        <w:rPr>
          <w:rFonts w:ascii="Times New Roman" w:hAnsi="Times New Roman" w:cs="Times New Roman"/>
          <w:sz w:val="24"/>
          <w:szCs w:val="24"/>
        </w:rPr>
        <w:t xml:space="preserve">Оргкомитет конференции просит Вас помочь в распространении данного информационного письма всем заинтересованным лицам. </w:t>
      </w:r>
    </w:p>
    <w:p w:rsidR="0006703C" w:rsidRPr="0006703C" w:rsidRDefault="0006703C" w:rsidP="000670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703C">
        <w:rPr>
          <w:rFonts w:ascii="Times New Roman" w:hAnsi="Times New Roman" w:cs="Times New Roman"/>
          <w:b/>
          <w:sz w:val="24"/>
          <w:szCs w:val="24"/>
        </w:rPr>
        <w:t xml:space="preserve">Контактное лицо: </w:t>
      </w:r>
      <w:r w:rsidRPr="000670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703C">
        <w:rPr>
          <w:rFonts w:ascii="Times New Roman" w:hAnsi="Times New Roman" w:cs="Times New Roman"/>
          <w:sz w:val="24"/>
          <w:szCs w:val="24"/>
          <w:lang w:val="kk-KZ"/>
        </w:rPr>
        <w:t>Жумасултанова Галия Азирхановна</w:t>
      </w:r>
    </w:p>
    <w:p w:rsidR="0006703C" w:rsidRPr="0006703C" w:rsidRDefault="0006703C" w:rsidP="00067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03C">
        <w:rPr>
          <w:rFonts w:ascii="Times New Roman" w:hAnsi="Times New Roman" w:cs="Times New Roman"/>
          <w:b/>
          <w:sz w:val="24"/>
          <w:szCs w:val="24"/>
        </w:rPr>
        <w:t xml:space="preserve">Контактный телефон: </w:t>
      </w:r>
      <w:r w:rsidRPr="0006703C">
        <w:rPr>
          <w:rFonts w:ascii="Times New Roman" w:hAnsi="Times New Roman" w:cs="Times New Roman"/>
          <w:sz w:val="24"/>
          <w:szCs w:val="24"/>
          <w:lang w:val="kk-KZ"/>
        </w:rPr>
        <w:t>+7-701 -596-37-44</w:t>
      </w:r>
    </w:p>
    <w:p w:rsidR="0006703C" w:rsidRPr="0006703C" w:rsidRDefault="0006703C" w:rsidP="000670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B54CB" w:rsidRPr="000B54CB" w:rsidRDefault="000B54CB" w:rsidP="000B54C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B54CB">
        <w:rPr>
          <w:rFonts w:ascii="Times New Roman" w:hAnsi="Times New Roman" w:cs="Times New Roman"/>
          <w:i/>
          <w:sz w:val="24"/>
          <w:szCs w:val="24"/>
        </w:rPr>
        <w:t>Образец оформления статьи</w:t>
      </w:r>
    </w:p>
    <w:p w:rsidR="000B54CB" w:rsidRPr="000B54CB" w:rsidRDefault="000B54CB" w:rsidP="000B54C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0B54CB">
        <w:rPr>
          <w:rFonts w:ascii="Times New Roman" w:hAnsi="Times New Roman" w:cs="Times New Roman"/>
          <w:i/>
          <w:sz w:val="24"/>
          <w:szCs w:val="24"/>
          <w:lang w:val="kk-KZ"/>
        </w:rPr>
        <w:t>УДК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</w:p>
    <w:p w:rsidR="000B54CB" w:rsidRPr="000B54CB" w:rsidRDefault="000B54CB" w:rsidP="000B54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0B54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Соколов А.</w:t>
      </w:r>
      <w:r w:rsidRPr="000B54C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А.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– д.ф.н., профессор</w:t>
      </w:r>
    </w:p>
    <w:p w:rsidR="000B54CB" w:rsidRDefault="000B54CB" w:rsidP="000B54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Карагандинский университет им.Е.А.Букетова,</w:t>
      </w:r>
    </w:p>
    <w:p w:rsidR="000B54CB" w:rsidRPr="000B54CB" w:rsidRDefault="000B54CB" w:rsidP="000B54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0B54C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г. Караганда, Казахстан </w:t>
      </w:r>
    </w:p>
    <w:p w:rsidR="000B54CB" w:rsidRPr="000B54CB" w:rsidRDefault="000B54CB" w:rsidP="000B5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B54CB" w:rsidRPr="000B54CB" w:rsidRDefault="000B54CB" w:rsidP="000B5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4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Образовательный выбор казахстанской молодёжи</w:t>
      </w:r>
    </w:p>
    <w:p w:rsidR="000B54CB" w:rsidRPr="000B54CB" w:rsidRDefault="000B54CB" w:rsidP="000B54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4CB" w:rsidRPr="000B54CB" w:rsidRDefault="000B54CB" w:rsidP="000B54CB">
      <w:pPr>
        <w:pStyle w:val="Default"/>
        <w:ind w:firstLine="708"/>
        <w:jc w:val="both"/>
      </w:pPr>
      <w:r w:rsidRPr="000B54CB">
        <w:t xml:space="preserve">В условиях глубоких социально-экономических и политических преобразований в постсоветских странах проблема образования приобретает первостепенное значение. Традиционно, образование рассматривается как «результат усвоения систематизированных знаний, умений и навыков, опыта творческой деятельности, эмоционально-ценностного отношения к миру» [1, с. 89]. </w:t>
      </w:r>
    </w:p>
    <w:p w:rsidR="000B54CB" w:rsidRPr="000B54CB" w:rsidRDefault="000B54CB" w:rsidP="000B54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B">
        <w:rPr>
          <w:rFonts w:ascii="Times New Roman" w:hAnsi="Times New Roman" w:cs="Times New Roman"/>
          <w:sz w:val="24"/>
          <w:szCs w:val="24"/>
        </w:rPr>
        <w:t xml:space="preserve">Социологом Ф. Э. </w:t>
      </w:r>
      <w:proofErr w:type="spellStart"/>
      <w:r w:rsidRPr="000B54CB">
        <w:rPr>
          <w:rFonts w:ascii="Times New Roman" w:hAnsi="Times New Roman" w:cs="Times New Roman"/>
          <w:sz w:val="24"/>
          <w:szCs w:val="24"/>
        </w:rPr>
        <w:t>Шереги</w:t>
      </w:r>
      <w:proofErr w:type="spellEnd"/>
      <w:r w:rsidRPr="000B54CB">
        <w:rPr>
          <w:rFonts w:ascii="Times New Roman" w:hAnsi="Times New Roman" w:cs="Times New Roman"/>
          <w:sz w:val="24"/>
          <w:szCs w:val="24"/>
        </w:rPr>
        <w:t xml:space="preserve"> система образования определяется как базисный социальный институт, определяющий уровень научно-технического, экономического и культурного прогресса общества: «Чтобы стимулировать этот прогресс, данный институт должен не только соответствовать потребностям времени, но и обладать способностью к опережающему развитию, создавая при этом условия для развития личности» [2, с. 7]. </w:t>
      </w:r>
    </w:p>
    <w:p w:rsidR="000B54CB" w:rsidRPr="000B54CB" w:rsidRDefault="000B54CB" w:rsidP="000B54CB">
      <w:pPr>
        <w:pStyle w:val="Default"/>
        <w:jc w:val="both"/>
        <w:outlineLvl w:val="0"/>
      </w:pPr>
    </w:p>
    <w:p w:rsidR="000B54CB" w:rsidRDefault="000B54CB" w:rsidP="000B54CB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0B54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литературы:</w:t>
      </w:r>
    </w:p>
    <w:p w:rsidR="000B54CB" w:rsidRPr="000B54CB" w:rsidRDefault="000B54CB" w:rsidP="000B54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4CB">
        <w:rPr>
          <w:rFonts w:ascii="Times New Roman" w:hAnsi="Times New Roman" w:cs="Times New Roman"/>
          <w:color w:val="000000"/>
          <w:sz w:val="24"/>
          <w:szCs w:val="24"/>
        </w:rPr>
        <w:t xml:space="preserve">1. Большой энциклопедический словарь: В 2 т., Т. 2. – М., 1991. </w:t>
      </w:r>
      <w:r w:rsidRPr="000B54CB">
        <w:rPr>
          <w:rFonts w:ascii="Times New Roman" w:hAnsi="Times New Roman" w:cs="Times New Roman"/>
          <w:sz w:val="24"/>
          <w:szCs w:val="24"/>
        </w:rPr>
        <w:t>–</w:t>
      </w:r>
      <w:r w:rsidRPr="000B54CB">
        <w:rPr>
          <w:rFonts w:ascii="Times New Roman" w:hAnsi="Times New Roman" w:cs="Times New Roman"/>
          <w:color w:val="000000"/>
          <w:sz w:val="24"/>
          <w:szCs w:val="24"/>
        </w:rPr>
        <w:t xml:space="preserve"> 863 с.</w:t>
      </w:r>
    </w:p>
    <w:p w:rsidR="000B54CB" w:rsidRPr="000B54CB" w:rsidRDefault="000B54CB" w:rsidP="000B54C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B54CB">
        <w:rPr>
          <w:rFonts w:ascii="Times New Roman" w:hAnsi="Times New Roman" w:cs="Times New Roman"/>
          <w:sz w:val="24"/>
          <w:szCs w:val="24"/>
        </w:rPr>
        <w:t xml:space="preserve">2. </w:t>
      </w:r>
      <w:r w:rsidRPr="000B54C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54CB">
        <w:rPr>
          <w:rFonts w:ascii="Times New Roman" w:hAnsi="Times New Roman" w:cs="Times New Roman"/>
          <w:sz w:val="24"/>
          <w:szCs w:val="24"/>
        </w:rPr>
        <w:t>Шереги</w:t>
      </w:r>
      <w:proofErr w:type="spellEnd"/>
      <w:r w:rsidRPr="000B54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54CB">
        <w:rPr>
          <w:rFonts w:ascii="Times New Roman" w:hAnsi="Times New Roman" w:cs="Times New Roman"/>
          <w:sz w:val="24"/>
          <w:szCs w:val="24"/>
        </w:rPr>
        <w:t>Ф.Э</w:t>
      </w:r>
      <w:r w:rsidRPr="000B54C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B54CB">
        <w:rPr>
          <w:rFonts w:ascii="Times New Roman" w:hAnsi="Times New Roman" w:cs="Times New Roman"/>
          <w:sz w:val="24"/>
          <w:szCs w:val="24"/>
        </w:rPr>
        <w:t xml:space="preserve">Социология образования: прикладные исследования/ Ф.Э </w:t>
      </w:r>
      <w:proofErr w:type="spellStart"/>
      <w:r w:rsidRPr="000B54CB">
        <w:rPr>
          <w:rFonts w:ascii="Times New Roman" w:hAnsi="Times New Roman" w:cs="Times New Roman"/>
          <w:sz w:val="24"/>
          <w:szCs w:val="24"/>
        </w:rPr>
        <w:t>Шереги</w:t>
      </w:r>
      <w:proofErr w:type="spellEnd"/>
      <w:r w:rsidRPr="000B54CB">
        <w:rPr>
          <w:rFonts w:ascii="Times New Roman" w:hAnsi="Times New Roman" w:cs="Times New Roman"/>
          <w:sz w:val="24"/>
          <w:szCs w:val="24"/>
        </w:rPr>
        <w:t xml:space="preserve">. Москва: </w:t>
      </w:r>
      <w:proofErr w:type="spellStart"/>
      <w:r w:rsidRPr="000B54CB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0B54CB">
        <w:rPr>
          <w:rFonts w:ascii="Times New Roman" w:hAnsi="Times New Roman" w:cs="Times New Roman"/>
          <w:sz w:val="24"/>
          <w:szCs w:val="24"/>
        </w:rPr>
        <w:t>, 2001. - 463 с.</w:t>
      </w:r>
    </w:p>
    <w:p w:rsidR="000B54CB" w:rsidRPr="000B54CB" w:rsidRDefault="000B54CB" w:rsidP="000B54C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B54CB">
        <w:rPr>
          <w:rFonts w:ascii="Times New Roman" w:hAnsi="Times New Roman" w:cs="Times New Roman"/>
          <w:sz w:val="24"/>
          <w:szCs w:val="24"/>
        </w:rPr>
        <w:t xml:space="preserve">3. </w:t>
      </w:r>
      <w:r w:rsidRPr="000B54CB">
        <w:rPr>
          <w:rFonts w:ascii="Times New Roman" w:hAnsi="Times New Roman" w:cs="Times New Roman"/>
          <w:sz w:val="24"/>
          <w:szCs w:val="24"/>
        </w:rPr>
        <w:tab/>
        <w:t xml:space="preserve">Жизненные пути одного поколения / М.Х. </w:t>
      </w:r>
      <w:proofErr w:type="spellStart"/>
      <w:r w:rsidRPr="000B54CB">
        <w:rPr>
          <w:rFonts w:ascii="Times New Roman" w:hAnsi="Times New Roman" w:cs="Times New Roman"/>
          <w:sz w:val="24"/>
          <w:szCs w:val="24"/>
        </w:rPr>
        <w:t>Титма</w:t>
      </w:r>
      <w:proofErr w:type="spellEnd"/>
      <w:r w:rsidRPr="000B54CB">
        <w:rPr>
          <w:rFonts w:ascii="Times New Roman" w:hAnsi="Times New Roman" w:cs="Times New Roman"/>
          <w:sz w:val="24"/>
          <w:szCs w:val="24"/>
        </w:rPr>
        <w:t xml:space="preserve"> [и др.]; отв. ред. М.Х. </w:t>
      </w:r>
      <w:proofErr w:type="spellStart"/>
      <w:r w:rsidRPr="000B54CB">
        <w:rPr>
          <w:rFonts w:ascii="Times New Roman" w:hAnsi="Times New Roman" w:cs="Times New Roman"/>
          <w:sz w:val="24"/>
          <w:szCs w:val="24"/>
        </w:rPr>
        <w:t>Титма</w:t>
      </w:r>
      <w:proofErr w:type="spellEnd"/>
      <w:r w:rsidRPr="000B54CB">
        <w:rPr>
          <w:rFonts w:ascii="Times New Roman" w:hAnsi="Times New Roman" w:cs="Times New Roman"/>
          <w:sz w:val="24"/>
          <w:szCs w:val="24"/>
        </w:rPr>
        <w:t xml:space="preserve">. Москва: Наука, 1992. - 184 </w:t>
      </w:r>
      <w:proofErr w:type="gramStart"/>
      <w:r w:rsidRPr="000B54C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B54CB">
        <w:rPr>
          <w:rFonts w:ascii="Times New Roman" w:hAnsi="Times New Roman" w:cs="Times New Roman"/>
          <w:sz w:val="24"/>
          <w:szCs w:val="24"/>
        </w:rPr>
        <w:t>.</w:t>
      </w:r>
    </w:p>
    <w:p w:rsidR="000B54CB" w:rsidRPr="000B54CB" w:rsidRDefault="000B54CB" w:rsidP="000B54C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B54CB">
        <w:rPr>
          <w:rFonts w:ascii="Times New Roman" w:hAnsi="Times New Roman" w:cs="Times New Roman"/>
          <w:sz w:val="24"/>
          <w:szCs w:val="24"/>
        </w:rPr>
        <w:t xml:space="preserve">4. </w:t>
      </w:r>
      <w:r w:rsidRPr="000B54CB">
        <w:rPr>
          <w:rFonts w:ascii="Times New Roman" w:hAnsi="Times New Roman" w:cs="Times New Roman"/>
          <w:sz w:val="24"/>
          <w:szCs w:val="24"/>
        </w:rPr>
        <w:tab/>
        <w:t>Мкртчян Г.М. Стратификация молодежи в сферах образования, занятости и потребления // Социологические исследования. – 2005. – №2. С. 104–113.</w:t>
      </w:r>
    </w:p>
    <w:p w:rsidR="000B54CB" w:rsidRDefault="000B54CB" w:rsidP="000B54C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54CB">
        <w:rPr>
          <w:rFonts w:ascii="Times New Roman" w:hAnsi="Times New Roman" w:cs="Times New Roman"/>
          <w:sz w:val="24"/>
          <w:szCs w:val="24"/>
        </w:rPr>
        <w:t xml:space="preserve">6. </w:t>
      </w:r>
      <w:r w:rsidRPr="000B54CB">
        <w:rPr>
          <w:rFonts w:ascii="Times New Roman" w:hAnsi="Times New Roman" w:cs="Times New Roman"/>
          <w:sz w:val="24"/>
          <w:szCs w:val="24"/>
        </w:rPr>
        <w:tab/>
        <w:t xml:space="preserve">Казаков Д. Высшее образование в Казахстане // </w:t>
      </w:r>
      <w:hyperlink r:id="rId8" w:history="1">
        <w:r w:rsidRPr="007842A9">
          <w:rPr>
            <w:rStyle w:val="a4"/>
            <w:rFonts w:ascii="Times New Roman" w:hAnsi="Times New Roman" w:cs="Times New Roman"/>
            <w:sz w:val="24"/>
            <w:szCs w:val="24"/>
          </w:rPr>
          <w:t>http://www.brif.kz/blog/?p=851</w:t>
        </w:r>
      </w:hyperlink>
    </w:p>
    <w:p w:rsidR="00C8596D" w:rsidRPr="00505305" w:rsidRDefault="00C8596D" w:rsidP="000B54C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4CB" w:rsidRPr="000B54CB" w:rsidRDefault="000B54CB" w:rsidP="000B54C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B54CB">
        <w:rPr>
          <w:rFonts w:ascii="Times New Roman" w:hAnsi="Times New Roman" w:cs="Times New Roman"/>
          <w:i/>
          <w:sz w:val="24"/>
          <w:szCs w:val="24"/>
        </w:rPr>
        <w:t>Форма заявки</w:t>
      </w:r>
    </w:p>
    <w:p w:rsidR="000B54CB" w:rsidRPr="000B54CB" w:rsidRDefault="000B54CB" w:rsidP="000B5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4CB">
        <w:rPr>
          <w:rFonts w:ascii="Times New Roman" w:hAnsi="Times New Roman" w:cs="Times New Roman"/>
          <w:b/>
          <w:sz w:val="24"/>
          <w:szCs w:val="24"/>
        </w:rPr>
        <w:t>ЗАЯВКА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6120"/>
      </w:tblGrid>
      <w:tr w:rsidR="000B54CB" w:rsidRPr="000B54CB" w:rsidTr="007A5786">
        <w:trPr>
          <w:jc w:val="center"/>
        </w:trPr>
        <w:tc>
          <w:tcPr>
            <w:tcW w:w="3888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4C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автора</w:t>
            </w:r>
            <w:r w:rsidRPr="000B54CB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6120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4CB" w:rsidRPr="000B54CB" w:rsidTr="007A5786">
        <w:trPr>
          <w:jc w:val="center"/>
        </w:trPr>
        <w:tc>
          <w:tcPr>
            <w:tcW w:w="3888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страна</w:t>
            </w:r>
          </w:p>
        </w:tc>
        <w:tc>
          <w:tcPr>
            <w:tcW w:w="6120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4CB" w:rsidRPr="000B54CB" w:rsidTr="007A5786">
        <w:trPr>
          <w:jc w:val="center"/>
        </w:trPr>
        <w:tc>
          <w:tcPr>
            <w:tcW w:w="3888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4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</w:t>
            </w:r>
          </w:p>
        </w:tc>
        <w:tc>
          <w:tcPr>
            <w:tcW w:w="6120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4CB" w:rsidRPr="000B54CB" w:rsidTr="007A5786">
        <w:trPr>
          <w:jc w:val="center"/>
        </w:trPr>
        <w:tc>
          <w:tcPr>
            <w:tcW w:w="3888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Ученая степень, должность </w:t>
            </w:r>
          </w:p>
        </w:tc>
        <w:tc>
          <w:tcPr>
            <w:tcW w:w="6120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4CB" w:rsidRPr="000B54CB" w:rsidTr="007A5786">
        <w:trPr>
          <w:jc w:val="center"/>
        </w:trPr>
        <w:tc>
          <w:tcPr>
            <w:tcW w:w="3888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направления</w:t>
            </w:r>
          </w:p>
        </w:tc>
        <w:tc>
          <w:tcPr>
            <w:tcW w:w="6120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4CB" w:rsidRPr="000B54CB" w:rsidTr="007A5786">
        <w:trPr>
          <w:jc w:val="center"/>
        </w:trPr>
        <w:tc>
          <w:tcPr>
            <w:tcW w:w="3888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6120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4CB" w:rsidRPr="000B54CB" w:rsidTr="007A5786">
        <w:trPr>
          <w:jc w:val="center"/>
        </w:trPr>
        <w:tc>
          <w:tcPr>
            <w:tcW w:w="3888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Домашний (рабочий) а</w:t>
            </w:r>
            <w:proofErr w:type="spellStart"/>
            <w:r w:rsidRPr="000B54CB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</w:p>
        </w:tc>
        <w:tc>
          <w:tcPr>
            <w:tcW w:w="6120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4CB" w:rsidRPr="000B54CB" w:rsidTr="007A5786">
        <w:trPr>
          <w:jc w:val="center"/>
        </w:trPr>
        <w:tc>
          <w:tcPr>
            <w:tcW w:w="3888" w:type="dxa"/>
            <w:shd w:val="clear" w:color="auto" w:fill="auto"/>
          </w:tcPr>
          <w:p w:rsidR="000B54CB" w:rsidRPr="00C8596D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(моб, рабочий)</w:t>
            </w:r>
            <w:r w:rsidR="00C859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watsap</w:t>
            </w:r>
          </w:p>
        </w:tc>
        <w:tc>
          <w:tcPr>
            <w:tcW w:w="6120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4CB" w:rsidRPr="000B54CB" w:rsidTr="007A5786">
        <w:trPr>
          <w:jc w:val="center"/>
        </w:trPr>
        <w:tc>
          <w:tcPr>
            <w:tcW w:w="3888" w:type="dxa"/>
            <w:shd w:val="clear" w:color="auto" w:fill="auto"/>
          </w:tcPr>
          <w:p w:rsidR="000B54CB" w:rsidRPr="00C8596D" w:rsidRDefault="00C8596D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6120" w:type="dxa"/>
            <w:shd w:val="clear" w:color="auto" w:fill="auto"/>
          </w:tcPr>
          <w:p w:rsidR="000B54CB" w:rsidRPr="000B54CB" w:rsidRDefault="000B54CB" w:rsidP="000B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502" w:rsidRPr="000B54CB" w:rsidRDefault="00695502" w:rsidP="000B5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502" w:rsidRPr="000B54CB" w:rsidSect="00C8596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9"/>
    <w:multiLevelType w:val="hybridMultilevel"/>
    <w:tmpl w:val="D628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D5029"/>
    <w:rsid w:val="0006703C"/>
    <w:rsid w:val="000B54CB"/>
    <w:rsid w:val="0028769E"/>
    <w:rsid w:val="003D7A9D"/>
    <w:rsid w:val="00505305"/>
    <w:rsid w:val="00690238"/>
    <w:rsid w:val="00695502"/>
    <w:rsid w:val="006A1AD2"/>
    <w:rsid w:val="006D5029"/>
    <w:rsid w:val="0076532D"/>
    <w:rsid w:val="007E4665"/>
    <w:rsid w:val="0088062F"/>
    <w:rsid w:val="00A845B1"/>
    <w:rsid w:val="00BE16C7"/>
    <w:rsid w:val="00C32790"/>
    <w:rsid w:val="00C8307F"/>
    <w:rsid w:val="00C8596D"/>
    <w:rsid w:val="00E32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0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5029"/>
    <w:rPr>
      <w:color w:val="0000FF" w:themeColor="hyperlink"/>
      <w:u w:val="single"/>
    </w:rPr>
  </w:style>
  <w:style w:type="paragraph" w:customStyle="1" w:styleId="p1">
    <w:name w:val="p1"/>
    <w:basedOn w:val="a"/>
    <w:rsid w:val="00E323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232E"/>
    <w:rPr>
      <w:rFonts w:ascii="Times New Roman" w:hAnsi="Times New Roman" w:cs="Times New Roman" w:hint="default"/>
    </w:rPr>
  </w:style>
  <w:style w:type="paragraph" w:customStyle="1" w:styleId="p2">
    <w:name w:val="p2"/>
    <w:basedOn w:val="a"/>
    <w:rsid w:val="00E323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6C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9550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0B5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0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50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f.kz/blog/?p=85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uglyy_stol_202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uglyy_stol_2023@mail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Соколов А.А. – д.ф.н., профессор</vt:lpstr>
      <vt:lpstr>Карагандинский университет им.Е.А.Букетова,</vt:lpstr>
      <vt:lpstr>г. Караганда, Казахстан </vt:lpstr>
      <vt:lpstr/>
      <vt:lpstr>Образовательный выбор казахстанской молодёжи</vt:lpstr>
      <vt:lpstr/>
      <vt:lpstr>Список литературы:</vt:lpstr>
    </vt:vector>
  </TitlesOfParts>
  <Company>SPecialiST RePack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2023-03-26T10:32:00Z</dcterms:created>
  <dcterms:modified xsi:type="dcterms:W3CDTF">2023-04-14T17:48:00Z</dcterms:modified>
</cp:coreProperties>
</file>